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586621">
        <w:rPr>
          <w:rFonts w:ascii="Verdana" w:hAnsi="Verdana" w:cs="Arial"/>
        </w:rPr>
        <w:t>14</w:t>
      </w:r>
      <w:r>
        <w:rPr>
          <w:rFonts w:ascii="Verdana" w:hAnsi="Verdana" w:cs="Arial"/>
        </w:rPr>
        <w:t>.0</w:t>
      </w:r>
      <w:r w:rsidR="003B4E32">
        <w:rPr>
          <w:rFonts w:ascii="Verdana" w:hAnsi="Verdana" w:cs="Arial"/>
        </w:rPr>
        <w:t>4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5A231A">
        <w:rPr>
          <w:rFonts w:ascii="Verdana" w:hAnsi="Verdana" w:cs="Arial"/>
        </w:rPr>
        <w:t>4</w:t>
      </w:r>
      <w:r w:rsidR="00586621">
        <w:rPr>
          <w:rFonts w:ascii="Verdana" w:hAnsi="Verdana" w:cs="Arial"/>
        </w:rPr>
        <w:t>7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586621">
        <w:rPr>
          <w:rFonts w:ascii="Verdana" w:hAnsi="Verdana" w:cs="Arial"/>
        </w:rPr>
        <w:t>B</w:t>
      </w:r>
      <w:r w:rsidR="00FB5BC4">
        <w:rPr>
          <w:rFonts w:ascii="Verdana" w:hAnsi="Verdana" w:cs="Arial"/>
        </w:rPr>
        <w:t xml:space="preserve">irleştirme  ve </w:t>
      </w:r>
      <w:r w:rsidR="00586621">
        <w:rPr>
          <w:rFonts w:ascii="Verdana" w:hAnsi="Verdana" w:cs="Arial"/>
        </w:rPr>
        <w:t>yola terk</w:t>
      </w:r>
      <w:r w:rsidR="00FB5BC4">
        <w:rPr>
          <w:rFonts w:ascii="Verdana" w:hAnsi="Verdana" w:cs="Arial"/>
        </w:rPr>
        <w:t xml:space="preserve">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3B4E32">
        <w:rPr>
          <w:rFonts w:ascii="Verdana" w:hAnsi="Verdana"/>
        </w:rPr>
        <w:t>0</w:t>
      </w:r>
      <w:r w:rsidR="00586621">
        <w:rPr>
          <w:rFonts w:ascii="Verdana" w:hAnsi="Verdana"/>
        </w:rPr>
        <w:t>9</w:t>
      </w:r>
      <w:r>
        <w:rPr>
          <w:rFonts w:ascii="Verdana" w:hAnsi="Verdana"/>
        </w:rPr>
        <w:t>.0</w:t>
      </w:r>
      <w:r w:rsidR="003B4E32">
        <w:rPr>
          <w:rFonts w:ascii="Verdana" w:hAnsi="Verdana"/>
        </w:rPr>
        <w:t>4</w:t>
      </w:r>
      <w:r>
        <w:rPr>
          <w:rFonts w:ascii="Verdana" w:hAnsi="Verdana"/>
        </w:rPr>
        <w:t>.2015 tarih ve 54530846-</w:t>
      </w:r>
      <w:r w:rsidR="00FE516F">
        <w:rPr>
          <w:rFonts w:ascii="Verdana" w:hAnsi="Verdana"/>
        </w:rPr>
        <w:t>5</w:t>
      </w:r>
      <w:r w:rsidR="00586621">
        <w:rPr>
          <w:rFonts w:ascii="Verdana" w:hAnsi="Verdana"/>
        </w:rPr>
        <w:t>45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6621" w:rsidRDefault="00586621" w:rsidP="0058662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Zonguldak İli Ontemmuz Mahallesi, 177 ada, 2-30 ve 32 nolu parsellerin imar köşe koordinatlarında sehven yapılan hata neticesinde, Belediye Encümeninin 31.03.2015 tarih ve 36 sayılı kararının iptali ile aşağıda gösterildiği şekilde yeniden karar alınmasına;</w:t>
      </w:r>
    </w:p>
    <w:p w:rsidR="00586621" w:rsidRDefault="00586621" w:rsidP="0058662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6621" w:rsidRDefault="00586621" w:rsidP="0058662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Zonguldak İli Ontemmuz Mahallesi, F27b.01c.03d pafta, 177 ada, 2-30 ve 32 nolu parsellerin birleştirme, A=133,49 m2 ve B=53,56 m2.lik yola terk işlemleri 3194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D00203">
        <w:rPr>
          <w:rFonts w:ascii="Verdana" w:hAnsi="Verdana" w:cs="Lucida Sans Unicode"/>
        </w:rPr>
        <w:t>14</w:t>
      </w:r>
      <w:r w:rsidR="005D146A">
        <w:rPr>
          <w:rFonts w:ascii="Verdana" w:hAnsi="Verdana" w:cs="Lucida Sans Unicode"/>
        </w:rPr>
        <w:t>.0</w:t>
      </w:r>
      <w:r w:rsidR="003B4E32">
        <w:rPr>
          <w:rFonts w:ascii="Verdana" w:hAnsi="Verdana" w:cs="Lucida Sans Unicode"/>
        </w:rPr>
        <w:t>4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</w:t>
      </w:r>
      <w:r w:rsidR="00586621">
        <w:rPr>
          <w:rFonts w:ascii="Verdana" w:hAnsi="Verdana"/>
        </w:rPr>
        <w:t xml:space="preserve"> mevcudun</w:t>
      </w:r>
      <w:r w:rsidR="005D146A">
        <w:rPr>
          <w:rFonts w:ascii="Verdana" w:hAnsi="Verdana"/>
        </w:rPr>
        <w:t xml:space="preserve">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5866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00203" w:rsidRDefault="00D00203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90FCD"/>
    <w:rsid w:val="0022752C"/>
    <w:rsid w:val="00235AE2"/>
    <w:rsid w:val="002465B3"/>
    <w:rsid w:val="002550AF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41349E"/>
    <w:rsid w:val="0047698A"/>
    <w:rsid w:val="004E66A4"/>
    <w:rsid w:val="004E7E17"/>
    <w:rsid w:val="00505B45"/>
    <w:rsid w:val="00525D19"/>
    <w:rsid w:val="005706CA"/>
    <w:rsid w:val="00586621"/>
    <w:rsid w:val="00591C98"/>
    <w:rsid w:val="005A231A"/>
    <w:rsid w:val="005D146A"/>
    <w:rsid w:val="005E5516"/>
    <w:rsid w:val="0060678E"/>
    <w:rsid w:val="00675C86"/>
    <w:rsid w:val="00697418"/>
    <w:rsid w:val="006D109D"/>
    <w:rsid w:val="00772B18"/>
    <w:rsid w:val="007A5269"/>
    <w:rsid w:val="007D71DB"/>
    <w:rsid w:val="00823D5A"/>
    <w:rsid w:val="00864BD6"/>
    <w:rsid w:val="0088637A"/>
    <w:rsid w:val="00946437"/>
    <w:rsid w:val="009541D7"/>
    <w:rsid w:val="009C460B"/>
    <w:rsid w:val="00A3343A"/>
    <w:rsid w:val="00A415EF"/>
    <w:rsid w:val="00AA1139"/>
    <w:rsid w:val="00AF2F39"/>
    <w:rsid w:val="00B5796E"/>
    <w:rsid w:val="00BB1B52"/>
    <w:rsid w:val="00C11B3B"/>
    <w:rsid w:val="00C71842"/>
    <w:rsid w:val="00CD6346"/>
    <w:rsid w:val="00D00203"/>
    <w:rsid w:val="00D82F31"/>
    <w:rsid w:val="00D83382"/>
    <w:rsid w:val="00D9015A"/>
    <w:rsid w:val="00DC6245"/>
    <w:rsid w:val="00DD26FC"/>
    <w:rsid w:val="00DF0CE6"/>
    <w:rsid w:val="00DF6375"/>
    <w:rsid w:val="00E263C8"/>
    <w:rsid w:val="00E30A48"/>
    <w:rsid w:val="00E356C8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A76E2-0729-4B47-B3BB-4F36ABAAB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cp:lastPrinted>2015-04-08T13:55:00Z</cp:lastPrinted>
  <dcterms:created xsi:type="dcterms:W3CDTF">2015-04-14T13:43:00Z</dcterms:created>
  <dcterms:modified xsi:type="dcterms:W3CDTF">2015-04-14T13:53:00Z</dcterms:modified>
</cp:coreProperties>
</file>